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dTable6ColorfulAccent5"/>
        <w:tblpPr w:leftFromText="180" w:rightFromText="180" w:vertAnchor="page" w:horzAnchor="margin" w:tblpXSpec="center" w:tblpY="4126"/>
        <w:tblW w:w="10348" w:type="dxa"/>
        <w:tblLook w:val="04A0"/>
      </w:tblPr>
      <w:tblGrid>
        <w:gridCol w:w="1870"/>
        <w:gridCol w:w="1244"/>
        <w:gridCol w:w="5391"/>
        <w:gridCol w:w="1843"/>
      </w:tblGrid>
      <w:tr w:rsidR="004B5ABA" w:rsidRPr="004B5ABA" w:rsidTr="00015723">
        <w:trPr>
          <w:cnfStyle w:val="100000000000"/>
          <w:trHeight w:val="841"/>
        </w:trPr>
        <w:tc>
          <w:tcPr>
            <w:cnfStyle w:val="001000000000"/>
            <w:tcW w:w="1870" w:type="dxa"/>
            <w:vAlign w:val="center"/>
          </w:tcPr>
          <w:p w:rsidR="004B5ABA" w:rsidRPr="004B5ABA" w:rsidRDefault="004B5ABA" w:rsidP="00EA0383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sz w:val="20"/>
                <w:szCs w:val="20"/>
                <w:lang w:val="hr-HR" w:eastAsia="hr-HR"/>
              </w:rPr>
              <w:t>Dan</w:t>
            </w:r>
          </w:p>
        </w:tc>
        <w:tc>
          <w:tcPr>
            <w:tcW w:w="1244" w:type="dxa"/>
            <w:vAlign w:val="center"/>
          </w:tcPr>
          <w:p w:rsidR="004B5ABA" w:rsidRPr="004B5ABA" w:rsidRDefault="004B5ABA" w:rsidP="00EA0383">
            <w:pPr>
              <w:jc w:val="center"/>
              <w:cnfStyle w:val="100000000000"/>
              <w:rPr>
                <w:rFonts w:asciiTheme="majorHAnsi" w:eastAsia="Times New Roman" w:hAnsiTheme="majorHAnsi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5391" w:type="dxa"/>
            <w:vAlign w:val="center"/>
          </w:tcPr>
          <w:p w:rsidR="004B5ABA" w:rsidRPr="004B5ABA" w:rsidRDefault="004B5ABA" w:rsidP="00EA0383">
            <w:pPr>
              <w:jc w:val="center"/>
              <w:cnfStyle w:val="100000000000"/>
              <w:rPr>
                <w:rFonts w:asciiTheme="majorHAnsi" w:eastAsia="Times New Roman" w:hAnsiTheme="majorHAnsi" w:cs="Times New Roman"/>
                <w:sz w:val="20"/>
                <w:szCs w:val="20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val="hr-HR" w:eastAsia="hr-HR"/>
              </w:rPr>
              <w:t>Obrok 1</w:t>
            </w:r>
          </w:p>
        </w:tc>
        <w:tc>
          <w:tcPr>
            <w:tcW w:w="1843" w:type="dxa"/>
          </w:tcPr>
          <w:p w:rsidR="004B5ABA" w:rsidRPr="004B5ABA" w:rsidRDefault="004B5ABA" w:rsidP="00EA0383">
            <w:pPr>
              <w:jc w:val="center"/>
              <w:cnfStyle w:val="1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val="hr-HR" w:eastAsia="hr-HR"/>
              </w:rPr>
              <w:t>Obrok 2</w:t>
            </w:r>
            <w:r w:rsidRPr="004B5ABA">
              <w:rPr>
                <w:rFonts w:asciiTheme="majorHAnsi" w:eastAsia="Times New Roman" w:hAnsiTheme="majorHAnsi" w:cs="Times New Roman"/>
                <w:sz w:val="20"/>
                <w:szCs w:val="20"/>
                <w:lang w:val="hr-HR" w:eastAsia="hr-HR"/>
              </w:rPr>
              <w:t xml:space="preserve"> kod alergija na mlijeko i mliječne proizvode</w:t>
            </w:r>
          </w:p>
        </w:tc>
      </w:tr>
      <w:tr w:rsidR="004B5ABA" w:rsidRPr="004B5ABA" w:rsidTr="00EA0383">
        <w:trPr>
          <w:cnfStyle w:val="000000100000"/>
        </w:trPr>
        <w:tc>
          <w:tcPr>
            <w:cnfStyle w:val="001000000000"/>
            <w:tcW w:w="1870" w:type="dxa"/>
            <w:vMerge w:val="restart"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Ponedjeljak</w:t>
            </w: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Doručak</w:t>
            </w:r>
          </w:p>
        </w:tc>
        <w:tc>
          <w:tcPr>
            <w:tcW w:w="5391" w:type="dxa"/>
          </w:tcPr>
          <w:p w:rsidR="0019315A" w:rsidRPr="004B5ABA" w:rsidRDefault="00493FBB" w:rsidP="0047540E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Griz na mlijeku, mlijeko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BF010F">
        <w:trPr>
          <w:trHeight w:val="372"/>
        </w:trPr>
        <w:tc>
          <w:tcPr>
            <w:cnfStyle w:val="001000000000"/>
            <w:tcW w:w="1870" w:type="dxa"/>
            <w:vMerge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391" w:type="dxa"/>
          </w:tcPr>
          <w:p w:rsidR="004B5ABA" w:rsidRPr="004B5ABA" w:rsidRDefault="00394399" w:rsidP="00B32CAF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Voće / Voćni frappe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rPr>
          <w:cnfStyle w:val="000000100000"/>
        </w:trPr>
        <w:tc>
          <w:tcPr>
            <w:cnfStyle w:val="001000000000"/>
            <w:tcW w:w="1870" w:type="dxa"/>
            <w:vMerge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Ručak</w:t>
            </w:r>
          </w:p>
        </w:tc>
        <w:tc>
          <w:tcPr>
            <w:tcW w:w="5391" w:type="dxa"/>
          </w:tcPr>
          <w:p w:rsidR="004B5ABA" w:rsidRPr="004B5ABA" w:rsidRDefault="00243A64" w:rsidP="00956449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Bistra pileća juha s rezancima</w:t>
            </w:r>
            <w:r w:rsidR="008C3E60">
              <w:rPr>
                <w:rFonts w:asciiTheme="majorHAnsi" w:eastAsia="Times New Roman" w:hAnsiTheme="majorHAnsi" w:cs="Times New Roman"/>
                <w:lang w:val="hr-HR" w:eastAsia="hr-HR"/>
              </w:rPr>
              <w:t xml:space="preserve">, </w:t>
            </w:r>
            <w:r w:rsidR="00956449">
              <w:rPr>
                <w:rFonts w:asciiTheme="majorHAnsi" w:eastAsia="Times New Roman" w:hAnsiTheme="majorHAnsi" w:cs="Times New Roman"/>
                <w:lang w:val="hr-HR" w:eastAsia="hr-HR"/>
              </w:rPr>
              <w:t>pileći bečki,</w:t>
            </w:r>
            <w:r w:rsidR="00493FBB">
              <w:rPr>
                <w:rFonts w:asciiTheme="majorHAnsi" w:eastAsia="Times New Roman" w:hAnsiTheme="majorHAnsi" w:cs="Times New Roman"/>
                <w:lang w:val="hr-HR" w:eastAsia="hr-HR"/>
              </w:rPr>
              <w:t xml:space="preserve"> </w:t>
            </w:r>
            <w:r w:rsidR="00956449">
              <w:rPr>
                <w:rFonts w:asciiTheme="majorHAnsi" w:eastAsia="Times New Roman" w:hAnsiTheme="majorHAnsi" w:cs="Times New Roman"/>
                <w:lang w:val="hr-HR" w:eastAsia="hr-HR"/>
              </w:rPr>
              <w:t>đuveč riža</w:t>
            </w:r>
            <w:r w:rsidR="00493FBB">
              <w:rPr>
                <w:rFonts w:asciiTheme="majorHAnsi" w:eastAsia="Times New Roman" w:hAnsiTheme="majorHAnsi" w:cs="Times New Roman"/>
                <w:lang w:val="hr-HR" w:eastAsia="hr-HR"/>
              </w:rPr>
              <w:t>,</w:t>
            </w:r>
            <w:r w:rsidR="00015723">
              <w:rPr>
                <w:rFonts w:asciiTheme="majorHAnsi" w:eastAsia="Times New Roman" w:hAnsiTheme="majorHAnsi" w:cs="Times New Roman"/>
                <w:lang w:val="hr-HR" w:eastAsia="hr-HR"/>
              </w:rPr>
              <w:t xml:space="preserve"> </w:t>
            </w:r>
            <w:r w:rsidR="007A69F4">
              <w:rPr>
                <w:rFonts w:asciiTheme="majorHAnsi" w:eastAsia="Times New Roman" w:hAnsiTheme="majorHAnsi" w:cs="Times New Roman"/>
                <w:lang w:val="hr-HR" w:eastAsia="hr-HR"/>
              </w:rPr>
              <w:t xml:space="preserve"> kruh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c>
          <w:tcPr>
            <w:cnfStyle w:val="001000000000"/>
            <w:tcW w:w="1870" w:type="dxa"/>
            <w:vMerge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391" w:type="dxa"/>
          </w:tcPr>
          <w:p w:rsidR="004B5ABA" w:rsidRPr="009B671F" w:rsidRDefault="00243A64" w:rsidP="009B671F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Maslac</w:t>
            </w:r>
            <w:r w:rsidR="00F46796">
              <w:rPr>
                <w:rFonts w:asciiTheme="majorHAnsi" w:eastAsia="Times New Roman" w:hAnsiTheme="majorHAnsi" w:cs="Times New Roman"/>
                <w:lang w:val="hr-HR" w:eastAsia="hr-HR"/>
              </w:rPr>
              <w:t>, kruh</w:t>
            </w:r>
            <w:r w:rsidR="00B40E9E" w:rsidRPr="009B671F">
              <w:rPr>
                <w:rFonts w:asciiTheme="majorHAnsi" w:eastAsia="Times New Roman" w:hAnsiTheme="majorHAnsi" w:cs="Times New Roman"/>
                <w:lang w:val="hr-HR" w:eastAsia="hr-HR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B7522B" w:rsidRPr="004B5ABA" w:rsidTr="00EA0383">
        <w:trPr>
          <w:cnfStyle w:val="000000100000"/>
        </w:trPr>
        <w:tc>
          <w:tcPr>
            <w:cnfStyle w:val="001000000000"/>
            <w:tcW w:w="1870" w:type="dxa"/>
            <w:vMerge w:val="restart"/>
            <w:vAlign w:val="center"/>
          </w:tcPr>
          <w:p w:rsidR="00B7522B" w:rsidRPr="004B5ABA" w:rsidRDefault="00B7522B" w:rsidP="00B7522B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Utorak</w:t>
            </w:r>
          </w:p>
        </w:tc>
        <w:tc>
          <w:tcPr>
            <w:tcW w:w="1244" w:type="dxa"/>
          </w:tcPr>
          <w:p w:rsidR="00B7522B" w:rsidRPr="004B5ABA" w:rsidRDefault="00B7522B" w:rsidP="00B7522B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Doručak</w:t>
            </w:r>
          </w:p>
        </w:tc>
        <w:tc>
          <w:tcPr>
            <w:tcW w:w="5391" w:type="dxa"/>
          </w:tcPr>
          <w:p w:rsidR="00B7522B" w:rsidRPr="004B5ABA" w:rsidRDefault="00493FBB" w:rsidP="0050168F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Palenta</w:t>
            </w:r>
            <w:r w:rsidR="0019315A">
              <w:rPr>
                <w:rFonts w:asciiTheme="majorHAnsi" w:eastAsia="Times New Roman" w:hAnsiTheme="majorHAnsi" w:cs="Times New Roman"/>
                <w:lang w:val="hr-HR" w:eastAsia="hr-HR"/>
              </w:rPr>
              <w:t>, mlijeko</w:t>
            </w:r>
          </w:p>
        </w:tc>
        <w:tc>
          <w:tcPr>
            <w:tcW w:w="1843" w:type="dxa"/>
            <w:vAlign w:val="center"/>
          </w:tcPr>
          <w:p w:rsidR="00B7522B" w:rsidRPr="004B5ABA" w:rsidRDefault="00B7522B" w:rsidP="00B7522B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B7522B" w:rsidRPr="004B5ABA" w:rsidTr="00EA0383">
        <w:tc>
          <w:tcPr>
            <w:cnfStyle w:val="001000000000"/>
            <w:tcW w:w="1870" w:type="dxa"/>
            <w:vMerge/>
            <w:vAlign w:val="center"/>
          </w:tcPr>
          <w:p w:rsidR="00B7522B" w:rsidRPr="004B5ABA" w:rsidRDefault="00B7522B" w:rsidP="00B7522B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B7522B" w:rsidRPr="004B5ABA" w:rsidRDefault="00B7522B" w:rsidP="00B7522B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391" w:type="dxa"/>
          </w:tcPr>
          <w:p w:rsidR="00B7522B" w:rsidRPr="004B5ABA" w:rsidRDefault="00B7522B" w:rsidP="00B7522B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Voće / Voćni frappe</w:t>
            </w:r>
          </w:p>
        </w:tc>
        <w:tc>
          <w:tcPr>
            <w:tcW w:w="1843" w:type="dxa"/>
            <w:vAlign w:val="center"/>
          </w:tcPr>
          <w:p w:rsidR="00B7522B" w:rsidRPr="004B5ABA" w:rsidRDefault="00B7522B" w:rsidP="00B7522B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B7522B" w:rsidRPr="004B5ABA" w:rsidTr="00EA0383">
        <w:trPr>
          <w:cnfStyle w:val="000000100000"/>
        </w:trPr>
        <w:tc>
          <w:tcPr>
            <w:cnfStyle w:val="001000000000"/>
            <w:tcW w:w="1870" w:type="dxa"/>
            <w:vMerge/>
            <w:vAlign w:val="center"/>
          </w:tcPr>
          <w:p w:rsidR="00B7522B" w:rsidRPr="004B5ABA" w:rsidRDefault="00B7522B" w:rsidP="00B7522B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B7522B" w:rsidRPr="004B5ABA" w:rsidRDefault="00B7522B" w:rsidP="00B7522B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Ručak</w:t>
            </w:r>
          </w:p>
        </w:tc>
        <w:tc>
          <w:tcPr>
            <w:tcW w:w="5391" w:type="dxa"/>
          </w:tcPr>
          <w:p w:rsidR="00B7522B" w:rsidRPr="004B5ABA" w:rsidRDefault="00243A64" w:rsidP="00956449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Krem juha od sezonskog povrća</w:t>
            </w:r>
            <w:r w:rsidR="00493FBB">
              <w:rPr>
                <w:rFonts w:asciiTheme="majorHAnsi" w:eastAsia="Times New Roman" w:hAnsiTheme="majorHAnsi" w:cs="Times New Roman"/>
                <w:lang w:val="hr-HR" w:eastAsia="hr-HR"/>
              </w:rPr>
              <w:t xml:space="preserve">, </w:t>
            </w:r>
            <w:r w:rsidR="00956449">
              <w:rPr>
                <w:rFonts w:asciiTheme="majorHAnsi" w:eastAsia="Times New Roman" w:hAnsiTheme="majorHAnsi" w:cs="Times New Roman"/>
                <w:lang w:val="hr-HR" w:eastAsia="hr-HR"/>
              </w:rPr>
              <w:t>faširanci, špinat, pire krumpir</w:t>
            </w:r>
            <w:r w:rsidR="0019315A">
              <w:rPr>
                <w:rFonts w:asciiTheme="majorHAnsi" w:eastAsia="Times New Roman" w:hAnsiTheme="majorHAnsi" w:cs="Times New Roman"/>
                <w:lang w:val="hr-HR" w:eastAsia="hr-HR"/>
              </w:rPr>
              <w:t>,</w:t>
            </w:r>
            <w:r w:rsidR="00110EB8">
              <w:rPr>
                <w:rFonts w:asciiTheme="majorHAnsi" w:eastAsia="Times New Roman" w:hAnsiTheme="majorHAnsi" w:cs="Times New Roman"/>
                <w:lang w:val="hr-HR" w:eastAsia="hr-HR"/>
              </w:rPr>
              <w:t xml:space="preserve"> </w:t>
            </w:r>
            <w:r w:rsidR="0050168F">
              <w:rPr>
                <w:rFonts w:asciiTheme="majorHAnsi" w:eastAsia="Times New Roman" w:hAnsiTheme="majorHAnsi" w:cs="Times New Roman"/>
                <w:lang w:val="hr-HR" w:eastAsia="hr-HR"/>
              </w:rPr>
              <w:t xml:space="preserve"> </w:t>
            </w:r>
            <w:r w:rsidR="00394399">
              <w:rPr>
                <w:rFonts w:asciiTheme="majorHAnsi" w:eastAsia="Times New Roman" w:hAnsiTheme="majorHAnsi" w:cs="Times New Roman"/>
                <w:lang w:val="hr-HR" w:eastAsia="hr-HR"/>
              </w:rPr>
              <w:t>kruh</w:t>
            </w:r>
          </w:p>
        </w:tc>
        <w:tc>
          <w:tcPr>
            <w:tcW w:w="1843" w:type="dxa"/>
            <w:vAlign w:val="center"/>
          </w:tcPr>
          <w:p w:rsidR="00B7522B" w:rsidRPr="004B5ABA" w:rsidRDefault="00B7522B" w:rsidP="00B7522B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B7522B" w:rsidRPr="004B5ABA" w:rsidTr="00EA0383">
        <w:tc>
          <w:tcPr>
            <w:cnfStyle w:val="001000000000"/>
            <w:tcW w:w="1870" w:type="dxa"/>
            <w:vMerge/>
            <w:vAlign w:val="center"/>
          </w:tcPr>
          <w:p w:rsidR="00B7522B" w:rsidRPr="004B5ABA" w:rsidRDefault="00B7522B" w:rsidP="00B7522B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B7522B" w:rsidRPr="004B5ABA" w:rsidRDefault="00B7522B" w:rsidP="00B7522B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391" w:type="dxa"/>
          </w:tcPr>
          <w:p w:rsidR="00B7522B" w:rsidRPr="009B671F" w:rsidRDefault="00243A64" w:rsidP="00B7522B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Marmelada</w:t>
            </w:r>
            <w:r w:rsidR="0019315A">
              <w:rPr>
                <w:rFonts w:asciiTheme="majorHAnsi" w:eastAsia="Times New Roman" w:hAnsiTheme="majorHAnsi" w:cs="Times New Roman"/>
                <w:lang w:val="hr-HR" w:eastAsia="hr-HR"/>
              </w:rPr>
              <w:t>, kruh</w:t>
            </w:r>
          </w:p>
        </w:tc>
        <w:tc>
          <w:tcPr>
            <w:tcW w:w="1843" w:type="dxa"/>
            <w:vAlign w:val="center"/>
          </w:tcPr>
          <w:p w:rsidR="00B7522B" w:rsidRPr="004B5ABA" w:rsidRDefault="00B7522B" w:rsidP="00B7522B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rPr>
          <w:cnfStyle w:val="000000100000"/>
        </w:trPr>
        <w:tc>
          <w:tcPr>
            <w:cnfStyle w:val="001000000000"/>
            <w:tcW w:w="1870" w:type="dxa"/>
            <w:vMerge w:val="restart"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Srijeda</w:t>
            </w: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Doručak</w:t>
            </w:r>
          </w:p>
        </w:tc>
        <w:tc>
          <w:tcPr>
            <w:tcW w:w="5391" w:type="dxa"/>
          </w:tcPr>
          <w:p w:rsidR="004B5ABA" w:rsidRPr="009B671F" w:rsidRDefault="008C3E60" w:rsidP="00C8423D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Tijesto sa sirom</w:t>
            </w:r>
            <w:r w:rsidR="00F46796">
              <w:rPr>
                <w:rFonts w:asciiTheme="majorHAnsi" w:eastAsia="Times New Roman" w:hAnsiTheme="majorHAnsi" w:cs="Times New Roman"/>
                <w:lang w:val="hr-HR" w:eastAsia="hr-HR"/>
              </w:rPr>
              <w:t>, mlijeko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c>
          <w:tcPr>
            <w:cnfStyle w:val="001000000000"/>
            <w:tcW w:w="1870" w:type="dxa"/>
            <w:vMerge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391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Voće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rPr>
          <w:cnfStyle w:val="000000100000"/>
        </w:trPr>
        <w:tc>
          <w:tcPr>
            <w:cnfStyle w:val="001000000000"/>
            <w:tcW w:w="1870" w:type="dxa"/>
            <w:vMerge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Ručak</w:t>
            </w:r>
          </w:p>
        </w:tc>
        <w:tc>
          <w:tcPr>
            <w:tcW w:w="5391" w:type="dxa"/>
          </w:tcPr>
          <w:p w:rsidR="004B5ABA" w:rsidRPr="004B5ABA" w:rsidRDefault="00493FBB" w:rsidP="00956449">
            <w:pPr>
              <w:tabs>
                <w:tab w:val="left" w:pos="2625"/>
              </w:tabs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Krem juha od</w:t>
            </w:r>
            <w:r w:rsidR="0019315A">
              <w:rPr>
                <w:rFonts w:asciiTheme="majorHAnsi" w:eastAsia="Times New Roman" w:hAnsiTheme="majorHAnsi" w:cs="Times New Roman"/>
                <w:lang w:val="hr-HR" w:eastAsia="hr-HR"/>
              </w:rPr>
              <w:t xml:space="preserve"> </w:t>
            </w:r>
            <w:r w:rsidR="00243A64">
              <w:rPr>
                <w:rFonts w:asciiTheme="majorHAnsi" w:eastAsia="Times New Roman" w:hAnsiTheme="majorHAnsi" w:cs="Times New Roman"/>
                <w:lang w:val="hr-HR" w:eastAsia="hr-HR"/>
              </w:rPr>
              <w:t>rajčice</w:t>
            </w:r>
            <w:r w:rsidR="00956449">
              <w:rPr>
                <w:rFonts w:asciiTheme="majorHAnsi" w:eastAsia="Times New Roman" w:hAnsiTheme="majorHAnsi" w:cs="Times New Roman"/>
                <w:lang w:val="hr-HR" w:eastAsia="hr-HR"/>
              </w:rPr>
              <w:t>, naravni odrezak, sezonsko povrće</w:t>
            </w:r>
            <w:r w:rsidR="008C3E60">
              <w:rPr>
                <w:rFonts w:asciiTheme="majorHAnsi" w:eastAsia="Times New Roman" w:hAnsiTheme="majorHAnsi" w:cs="Times New Roman"/>
                <w:lang w:val="hr-HR" w:eastAsia="hr-HR"/>
              </w:rPr>
              <w:t>, kruh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c>
          <w:tcPr>
            <w:cnfStyle w:val="001000000000"/>
            <w:tcW w:w="1870" w:type="dxa"/>
            <w:vMerge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391" w:type="dxa"/>
          </w:tcPr>
          <w:p w:rsidR="004B5ABA" w:rsidRPr="004B5ABA" w:rsidRDefault="00243A64" w:rsidP="0050168F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Puding vanilija</w:t>
            </w:r>
            <w:r w:rsidR="00015723">
              <w:rPr>
                <w:rFonts w:asciiTheme="majorHAnsi" w:eastAsia="Times New Roman" w:hAnsiTheme="majorHAnsi" w:cs="Times New Roman"/>
                <w:lang w:val="hr-HR" w:eastAsia="hr-HR"/>
              </w:rPr>
              <w:t>, kruh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rPr>
          <w:cnfStyle w:val="000000100000"/>
        </w:trPr>
        <w:tc>
          <w:tcPr>
            <w:cnfStyle w:val="001000000000"/>
            <w:tcW w:w="1870" w:type="dxa"/>
            <w:vMerge w:val="restart"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Četvrtak</w:t>
            </w: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Doručak</w:t>
            </w:r>
          </w:p>
        </w:tc>
        <w:tc>
          <w:tcPr>
            <w:tcW w:w="5391" w:type="dxa"/>
          </w:tcPr>
          <w:p w:rsidR="004B5ABA" w:rsidRPr="004B5ABA" w:rsidRDefault="00956449" w:rsidP="00493FBB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Cornflakes, mlijeko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c>
          <w:tcPr>
            <w:cnfStyle w:val="001000000000"/>
            <w:tcW w:w="1870" w:type="dxa"/>
            <w:vMerge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391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Voće / Voćni frappe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rPr>
          <w:cnfStyle w:val="000000100000"/>
        </w:trPr>
        <w:tc>
          <w:tcPr>
            <w:cnfStyle w:val="001000000000"/>
            <w:tcW w:w="1870" w:type="dxa"/>
            <w:vMerge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Ručak</w:t>
            </w:r>
          </w:p>
        </w:tc>
        <w:tc>
          <w:tcPr>
            <w:tcW w:w="5391" w:type="dxa"/>
          </w:tcPr>
          <w:p w:rsidR="004B5ABA" w:rsidRPr="004B5ABA" w:rsidRDefault="00956449" w:rsidP="00956449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Krem juha od celera, pileći paprikaš, tijesto</w:t>
            </w:r>
            <w:r w:rsidR="00243A64">
              <w:rPr>
                <w:rFonts w:asciiTheme="majorHAnsi" w:eastAsia="Times New Roman" w:hAnsiTheme="majorHAnsi" w:cs="Times New Roman"/>
                <w:lang w:val="hr-HR" w:eastAsia="hr-HR"/>
              </w:rPr>
              <w:t>,</w:t>
            </w:r>
            <w:r w:rsidR="0019315A">
              <w:rPr>
                <w:rFonts w:asciiTheme="majorHAnsi" w:eastAsia="Times New Roman" w:hAnsiTheme="majorHAnsi" w:cs="Times New Roman"/>
                <w:lang w:val="hr-HR" w:eastAsia="hr-HR"/>
              </w:rPr>
              <w:t xml:space="preserve"> </w:t>
            </w:r>
            <w:r w:rsidR="00F46796">
              <w:rPr>
                <w:rFonts w:asciiTheme="majorHAnsi" w:eastAsia="Times New Roman" w:hAnsiTheme="majorHAnsi" w:cs="Times New Roman"/>
                <w:lang w:val="hr-HR" w:eastAsia="hr-HR"/>
              </w:rPr>
              <w:t>kruh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c>
          <w:tcPr>
            <w:cnfStyle w:val="001000000000"/>
            <w:tcW w:w="1870" w:type="dxa"/>
            <w:vMerge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391" w:type="dxa"/>
          </w:tcPr>
          <w:p w:rsidR="004B5ABA" w:rsidRPr="004B5ABA" w:rsidRDefault="00956449" w:rsidP="00243A64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Sirni namaz, kruh</w:t>
            </w:r>
            <w:r w:rsidR="00493FBB">
              <w:rPr>
                <w:rFonts w:asciiTheme="majorHAnsi" w:eastAsia="Times New Roman" w:hAnsiTheme="majorHAnsi" w:cs="Times New Roman"/>
                <w:lang w:val="hr-HR" w:eastAsia="hr-HR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rPr>
          <w:cnfStyle w:val="000000100000"/>
        </w:trPr>
        <w:tc>
          <w:tcPr>
            <w:cnfStyle w:val="001000000000"/>
            <w:tcW w:w="1870" w:type="dxa"/>
            <w:vMerge w:val="restart"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Petak</w:t>
            </w: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Doručak</w:t>
            </w:r>
          </w:p>
        </w:tc>
        <w:tc>
          <w:tcPr>
            <w:tcW w:w="5391" w:type="dxa"/>
          </w:tcPr>
          <w:p w:rsidR="004B5ABA" w:rsidRPr="004B5ABA" w:rsidRDefault="0019315A" w:rsidP="0050168F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Čupavi sendvič, sok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c>
          <w:tcPr>
            <w:cnfStyle w:val="001000000000"/>
            <w:tcW w:w="1870" w:type="dxa"/>
            <w:vMerge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391" w:type="dxa"/>
          </w:tcPr>
          <w:p w:rsidR="004B5ABA" w:rsidRPr="004B5ABA" w:rsidRDefault="00913544" w:rsidP="00913544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Voće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rPr>
          <w:cnfStyle w:val="000000100000"/>
        </w:trPr>
        <w:tc>
          <w:tcPr>
            <w:cnfStyle w:val="001000000000"/>
            <w:tcW w:w="1870" w:type="dxa"/>
            <w:vMerge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Ručak</w:t>
            </w:r>
          </w:p>
        </w:tc>
        <w:tc>
          <w:tcPr>
            <w:tcW w:w="5391" w:type="dxa"/>
          </w:tcPr>
          <w:p w:rsidR="004B5ABA" w:rsidRPr="004B5ABA" w:rsidRDefault="00243A64" w:rsidP="00243A64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 xml:space="preserve">Krem juha </w:t>
            </w:r>
            <w:r w:rsidR="00956449">
              <w:rPr>
                <w:rFonts w:asciiTheme="majorHAnsi" w:eastAsia="Times New Roman" w:hAnsiTheme="majorHAnsi" w:cs="Times New Roman"/>
                <w:lang w:val="hr-HR" w:eastAsia="hr-HR"/>
              </w:rPr>
              <w:t xml:space="preserve"> od tikvica</w:t>
            </w:r>
            <w:r w:rsidR="0019315A">
              <w:rPr>
                <w:rFonts w:asciiTheme="majorHAnsi" w:eastAsia="Times New Roman" w:hAnsiTheme="majorHAnsi" w:cs="Times New Roman"/>
                <w:lang w:val="hr-HR" w:eastAsia="hr-HR"/>
              </w:rPr>
              <w:t xml:space="preserve">, </w:t>
            </w:r>
            <w:r>
              <w:rPr>
                <w:rFonts w:asciiTheme="majorHAnsi" w:eastAsia="Times New Roman" w:hAnsiTheme="majorHAnsi" w:cs="Times New Roman"/>
                <w:lang w:val="hr-HR" w:eastAsia="hr-HR"/>
              </w:rPr>
              <w:t>teletina ispod peke, krumpir</w:t>
            </w:r>
            <w:r w:rsidR="00493FBB">
              <w:rPr>
                <w:rFonts w:asciiTheme="majorHAnsi" w:eastAsia="Times New Roman" w:hAnsiTheme="majorHAnsi" w:cs="Times New Roman"/>
                <w:lang w:val="hr-HR" w:eastAsia="hr-HR"/>
              </w:rPr>
              <w:t>,</w:t>
            </w:r>
            <w:r w:rsidR="0019315A">
              <w:rPr>
                <w:rFonts w:asciiTheme="majorHAnsi" w:eastAsia="Times New Roman" w:hAnsiTheme="majorHAnsi" w:cs="Times New Roman"/>
                <w:lang w:val="hr-HR" w:eastAsia="hr-HR"/>
              </w:rPr>
              <w:t xml:space="preserve"> kr</w:t>
            </w:r>
            <w:r w:rsidR="00913544">
              <w:rPr>
                <w:rFonts w:asciiTheme="majorHAnsi" w:eastAsia="Times New Roman" w:hAnsiTheme="majorHAnsi" w:cs="Times New Roman"/>
                <w:lang w:val="hr-HR" w:eastAsia="hr-HR"/>
              </w:rPr>
              <w:t>uh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9B671F">
        <w:trPr>
          <w:trHeight w:val="134"/>
        </w:trPr>
        <w:tc>
          <w:tcPr>
            <w:cnfStyle w:val="001000000000"/>
            <w:tcW w:w="1870" w:type="dxa"/>
            <w:vMerge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391" w:type="dxa"/>
          </w:tcPr>
          <w:p w:rsidR="004B5ABA" w:rsidRPr="009B671F" w:rsidRDefault="00956449" w:rsidP="00913544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Keks</w:t>
            </w:r>
            <w:r w:rsidR="00F46796">
              <w:rPr>
                <w:rFonts w:asciiTheme="majorHAnsi" w:eastAsia="Times New Roman" w:hAnsiTheme="majorHAnsi" w:cs="Times New Roman"/>
                <w:lang w:val="hr-HR" w:eastAsia="hr-HR"/>
              </w:rPr>
              <w:t>i, sok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</w:tbl>
    <w:p w:rsidR="00551D73" w:rsidRPr="00EA0383" w:rsidRDefault="004B5ABA" w:rsidP="002D091D">
      <w:pPr>
        <w:jc w:val="center"/>
        <w:rPr>
          <w:b/>
          <w:color w:val="2F5496" w:themeColor="accent1" w:themeShade="BF"/>
          <w:sz w:val="56"/>
          <w:szCs w:val="56"/>
        </w:rPr>
      </w:pPr>
      <w:r w:rsidRPr="00EA0383">
        <w:rPr>
          <w:b/>
          <w:color w:val="2F5496" w:themeColor="accent1" w:themeShade="BF"/>
          <w:sz w:val="56"/>
          <w:szCs w:val="56"/>
        </w:rPr>
        <w:t xml:space="preserve">Jelovnik od </w:t>
      </w:r>
      <w:r w:rsidR="00956449">
        <w:rPr>
          <w:b/>
          <w:color w:val="2F5496" w:themeColor="accent1" w:themeShade="BF"/>
          <w:sz w:val="56"/>
          <w:szCs w:val="56"/>
        </w:rPr>
        <w:t>26</w:t>
      </w:r>
      <w:r w:rsidR="00F37355">
        <w:rPr>
          <w:b/>
          <w:color w:val="2F5496" w:themeColor="accent1" w:themeShade="BF"/>
          <w:sz w:val="56"/>
          <w:szCs w:val="56"/>
        </w:rPr>
        <w:t>.</w:t>
      </w:r>
      <w:r w:rsidR="00956449">
        <w:rPr>
          <w:b/>
          <w:color w:val="2F5496" w:themeColor="accent1" w:themeShade="BF"/>
          <w:sz w:val="56"/>
          <w:szCs w:val="56"/>
        </w:rPr>
        <w:t>08</w:t>
      </w:r>
      <w:r w:rsidRPr="00EA0383">
        <w:rPr>
          <w:b/>
          <w:color w:val="2F5496" w:themeColor="accent1" w:themeShade="BF"/>
          <w:sz w:val="56"/>
          <w:szCs w:val="56"/>
        </w:rPr>
        <w:t>. do</w:t>
      </w:r>
      <w:r w:rsidR="00B40E9E">
        <w:rPr>
          <w:b/>
          <w:color w:val="2F5496" w:themeColor="accent1" w:themeShade="BF"/>
          <w:sz w:val="56"/>
          <w:szCs w:val="56"/>
        </w:rPr>
        <w:t xml:space="preserve"> </w:t>
      </w:r>
      <w:r w:rsidR="00956449">
        <w:rPr>
          <w:b/>
          <w:color w:val="2F5496" w:themeColor="accent1" w:themeShade="BF"/>
          <w:sz w:val="56"/>
          <w:szCs w:val="56"/>
        </w:rPr>
        <w:t>30</w:t>
      </w:r>
      <w:r w:rsidR="00F37355">
        <w:rPr>
          <w:b/>
          <w:color w:val="2F5496" w:themeColor="accent1" w:themeShade="BF"/>
          <w:sz w:val="56"/>
          <w:szCs w:val="56"/>
        </w:rPr>
        <w:t>.</w:t>
      </w:r>
      <w:r w:rsidR="00956449">
        <w:rPr>
          <w:b/>
          <w:color w:val="2F5496" w:themeColor="accent1" w:themeShade="BF"/>
          <w:sz w:val="56"/>
          <w:szCs w:val="56"/>
        </w:rPr>
        <w:t>08</w:t>
      </w:r>
      <w:r w:rsidR="00F37355">
        <w:rPr>
          <w:b/>
          <w:color w:val="2F5496" w:themeColor="accent1" w:themeShade="BF"/>
          <w:sz w:val="56"/>
          <w:szCs w:val="56"/>
        </w:rPr>
        <w:t>.2019</w:t>
      </w:r>
      <w:r w:rsidRPr="00EA0383">
        <w:rPr>
          <w:b/>
          <w:color w:val="2F5496" w:themeColor="accent1" w:themeShade="BF"/>
          <w:sz w:val="56"/>
          <w:szCs w:val="56"/>
        </w:rPr>
        <w:t>.</w:t>
      </w:r>
    </w:p>
    <w:p w:rsidR="004B5ABA" w:rsidRDefault="004B5ABA" w:rsidP="00E0261B">
      <w:pPr>
        <w:rPr>
          <w:rFonts w:asciiTheme="majorHAnsi" w:hAnsiTheme="majorHAnsi"/>
        </w:rPr>
      </w:pPr>
      <w:bookmarkStart w:id="0" w:name="_GoBack"/>
      <w:bookmarkEnd w:id="0"/>
    </w:p>
    <w:p w:rsidR="004B5ABA" w:rsidRPr="004B5ABA" w:rsidRDefault="004B5ABA" w:rsidP="004B5ABA">
      <w:pPr>
        <w:spacing w:after="0" w:line="240" w:lineRule="auto"/>
        <w:rPr>
          <w:rFonts w:eastAsia="Times New Roman" w:cs="Times New Roman"/>
          <w:color w:val="2F5496" w:themeColor="accent1" w:themeShade="BF"/>
          <w:lang w:val="hr-HR" w:eastAsia="hr-HR"/>
        </w:rPr>
      </w:pPr>
      <w:r w:rsidRPr="004B5ABA">
        <w:rPr>
          <w:rFonts w:eastAsia="Times New Roman" w:cs="Times New Roman"/>
          <w:color w:val="2F5496" w:themeColor="accent1" w:themeShade="BF"/>
          <w:lang w:val="hr-HR" w:eastAsia="hr-HR"/>
        </w:rPr>
        <w:t xml:space="preserve">Jelovnik sastavila zdravstvena voditeljica:  Petra Vorih </w:t>
      </w:r>
    </w:p>
    <w:p w:rsidR="004B5ABA" w:rsidRPr="004B5ABA" w:rsidRDefault="004B5ABA" w:rsidP="004B5ABA">
      <w:pPr>
        <w:spacing w:after="0" w:line="240" w:lineRule="auto"/>
        <w:rPr>
          <w:rFonts w:eastAsia="Times New Roman" w:cs="Times New Roman"/>
          <w:color w:val="2F5496" w:themeColor="accent1" w:themeShade="BF"/>
          <w:lang w:val="hr-HR" w:eastAsia="hr-HR"/>
        </w:rPr>
      </w:pPr>
      <w:r w:rsidRPr="004B5ABA">
        <w:rPr>
          <w:rFonts w:eastAsia="Times New Roman" w:cs="Times New Roman"/>
          <w:color w:val="2F5496" w:themeColor="accent1" w:themeShade="BF"/>
          <w:lang w:val="hr-HR" w:eastAsia="hr-HR"/>
        </w:rPr>
        <w:t>Jutarnje dežurstvo od 06.00 -07.30 sati: keksi,</w:t>
      </w:r>
      <w:r w:rsidRPr="00EA0383">
        <w:rPr>
          <w:rFonts w:eastAsia="Times New Roman" w:cs="Times New Roman"/>
          <w:color w:val="2F5496" w:themeColor="accent1" w:themeShade="BF"/>
          <w:lang w:val="hr-HR" w:eastAsia="hr-HR"/>
        </w:rPr>
        <w:t xml:space="preserve"> </w:t>
      </w:r>
      <w:r w:rsidRPr="004B5ABA">
        <w:rPr>
          <w:rFonts w:eastAsia="Times New Roman" w:cs="Times New Roman"/>
          <w:color w:val="2F5496" w:themeColor="accent1" w:themeShade="BF"/>
          <w:lang w:val="hr-HR" w:eastAsia="hr-HR"/>
        </w:rPr>
        <w:t>mlijeko</w:t>
      </w:r>
    </w:p>
    <w:p w:rsidR="004B5ABA" w:rsidRPr="004B5ABA" w:rsidRDefault="004B5ABA" w:rsidP="004B5ABA">
      <w:pPr>
        <w:spacing w:after="0" w:line="240" w:lineRule="auto"/>
        <w:rPr>
          <w:rFonts w:eastAsia="Times New Roman" w:cs="Times New Roman"/>
          <w:color w:val="2F5496" w:themeColor="accent1" w:themeShade="BF"/>
          <w:lang w:val="hr-HR" w:eastAsia="hr-HR"/>
        </w:rPr>
      </w:pPr>
      <w:r w:rsidRPr="004B5ABA">
        <w:rPr>
          <w:rFonts w:eastAsia="Times New Roman" w:cs="Times New Roman"/>
          <w:color w:val="2F5496" w:themeColor="accent1" w:themeShade="BF"/>
          <w:lang w:val="hr-HR" w:eastAsia="hr-HR"/>
        </w:rPr>
        <w:t>U 9.30 sati: voće ili voćni jogurt</w:t>
      </w:r>
    </w:p>
    <w:p w:rsidR="004B5ABA" w:rsidRPr="004B5ABA" w:rsidRDefault="004B5ABA" w:rsidP="004B5ABA">
      <w:pPr>
        <w:spacing w:after="0" w:line="240" w:lineRule="auto"/>
        <w:rPr>
          <w:rFonts w:eastAsia="Times New Roman" w:cs="Times New Roman"/>
          <w:color w:val="2F5496" w:themeColor="accent1" w:themeShade="BF"/>
          <w:lang w:val="hr-HR" w:eastAsia="hr-HR"/>
        </w:rPr>
      </w:pPr>
      <w:r w:rsidRPr="004B5ABA">
        <w:rPr>
          <w:rFonts w:eastAsia="Times New Roman" w:cs="Times New Roman"/>
          <w:color w:val="2F5496" w:themeColor="accent1" w:themeShade="BF"/>
          <w:lang w:val="hr-HR" w:eastAsia="hr-HR"/>
        </w:rPr>
        <w:t>Poslijepodnevno dežurstvo u 17.00 sati: keksi</w:t>
      </w:r>
    </w:p>
    <w:p w:rsidR="004B5ABA" w:rsidRPr="00EA0383" w:rsidRDefault="004B5ABA" w:rsidP="004B5ABA">
      <w:pPr>
        <w:rPr>
          <w:color w:val="2F5496" w:themeColor="accent1" w:themeShade="BF"/>
        </w:rPr>
      </w:pPr>
      <w:r w:rsidRPr="00EA0383">
        <w:rPr>
          <w:rFonts w:eastAsia="Times New Roman" w:cs="Times New Roman"/>
          <w:color w:val="2F5496" w:themeColor="accent1" w:themeShade="BF"/>
          <w:lang w:val="hr-HR" w:eastAsia="hr-HR"/>
        </w:rPr>
        <w:br/>
        <w:t>NAPOMENA: DJEČJI VRTIĆ ZADRŽAVA PRAVO IZMJENE JELOVNIKA</w:t>
      </w:r>
    </w:p>
    <w:sectPr w:rsidR="004B5ABA" w:rsidRPr="00EA0383" w:rsidSect="00254F4A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5FA0" w:rsidRDefault="00715FA0" w:rsidP="004B5ABA">
      <w:pPr>
        <w:spacing w:after="0" w:line="240" w:lineRule="auto"/>
      </w:pPr>
      <w:r>
        <w:separator/>
      </w:r>
    </w:p>
  </w:endnote>
  <w:endnote w:type="continuationSeparator" w:id="0">
    <w:p w:rsidR="00715FA0" w:rsidRDefault="00715FA0" w:rsidP="004B5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5FA0" w:rsidRDefault="00715FA0" w:rsidP="004B5ABA">
      <w:pPr>
        <w:spacing w:after="0" w:line="240" w:lineRule="auto"/>
      </w:pPr>
      <w:r>
        <w:separator/>
      </w:r>
    </w:p>
  </w:footnote>
  <w:footnote w:type="continuationSeparator" w:id="0">
    <w:p w:rsidR="00715FA0" w:rsidRDefault="00715FA0" w:rsidP="004B5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ABA" w:rsidRDefault="004B5ABA" w:rsidP="004B5ABA">
    <w:pPr>
      <w:pStyle w:val="Header"/>
      <w:jc w:val="center"/>
    </w:pPr>
    <w:r>
      <w:rPr>
        <w:rFonts w:ascii="Cambria" w:hAnsi="Cambria"/>
        <w:noProof/>
        <w:color w:val="000000"/>
        <w:lang w:val="hr-HR" w:eastAsia="hr-HR"/>
      </w:rPr>
      <w:drawing>
        <wp:inline distT="0" distB="0" distL="0" distR="0">
          <wp:extent cx="1609725" cy="933450"/>
          <wp:effectExtent l="0" t="0" r="9525" b="0"/>
          <wp:docPr id="1" name="Picture 1" descr="Description: C:\Users\goga\Desktop\slike za poster\vrtic_kockica_h4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C:\Users\goga\Desktop\slike za poster\vrtic_kockica_h4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B5ABA" w:rsidRDefault="004B5A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091D"/>
    <w:rsid w:val="00015723"/>
    <w:rsid w:val="000158ED"/>
    <w:rsid w:val="00022C42"/>
    <w:rsid w:val="000259EB"/>
    <w:rsid w:val="00025A2E"/>
    <w:rsid w:val="00042B00"/>
    <w:rsid w:val="000472CE"/>
    <w:rsid w:val="000814B0"/>
    <w:rsid w:val="00086659"/>
    <w:rsid w:val="000A4691"/>
    <w:rsid w:val="000A6F6F"/>
    <w:rsid w:val="000C33AB"/>
    <w:rsid w:val="00107B5E"/>
    <w:rsid w:val="00110EB8"/>
    <w:rsid w:val="00147780"/>
    <w:rsid w:val="00171635"/>
    <w:rsid w:val="001877D0"/>
    <w:rsid w:val="0019315A"/>
    <w:rsid w:val="001A0C21"/>
    <w:rsid w:val="001D4096"/>
    <w:rsid w:val="0022768D"/>
    <w:rsid w:val="00243A64"/>
    <w:rsid w:val="00254F4A"/>
    <w:rsid w:val="00273640"/>
    <w:rsid w:val="00274DB3"/>
    <w:rsid w:val="0029786F"/>
    <w:rsid w:val="002A0E08"/>
    <w:rsid w:val="002C6791"/>
    <w:rsid w:val="002D091D"/>
    <w:rsid w:val="002D363D"/>
    <w:rsid w:val="002F250C"/>
    <w:rsid w:val="00305D35"/>
    <w:rsid w:val="0035550B"/>
    <w:rsid w:val="00357BF6"/>
    <w:rsid w:val="00377D29"/>
    <w:rsid w:val="00394399"/>
    <w:rsid w:val="003A115B"/>
    <w:rsid w:val="003F05E3"/>
    <w:rsid w:val="004343F1"/>
    <w:rsid w:val="00445D3D"/>
    <w:rsid w:val="00453C18"/>
    <w:rsid w:val="0047540E"/>
    <w:rsid w:val="0048292F"/>
    <w:rsid w:val="00493FBB"/>
    <w:rsid w:val="00496B51"/>
    <w:rsid w:val="004A237F"/>
    <w:rsid w:val="004B5ABA"/>
    <w:rsid w:val="004C5124"/>
    <w:rsid w:val="0050168F"/>
    <w:rsid w:val="005138D5"/>
    <w:rsid w:val="00524DBF"/>
    <w:rsid w:val="00551D73"/>
    <w:rsid w:val="00556252"/>
    <w:rsid w:val="00580D69"/>
    <w:rsid w:val="0058160D"/>
    <w:rsid w:val="005837AB"/>
    <w:rsid w:val="00590895"/>
    <w:rsid w:val="005D39B3"/>
    <w:rsid w:val="00633EE4"/>
    <w:rsid w:val="00654424"/>
    <w:rsid w:val="006720F4"/>
    <w:rsid w:val="0068214D"/>
    <w:rsid w:val="006905ED"/>
    <w:rsid w:val="006B2C44"/>
    <w:rsid w:val="006E7878"/>
    <w:rsid w:val="00715FA0"/>
    <w:rsid w:val="007402C6"/>
    <w:rsid w:val="007475A5"/>
    <w:rsid w:val="00753FD0"/>
    <w:rsid w:val="00757CCB"/>
    <w:rsid w:val="00777398"/>
    <w:rsid w:val="007A69F4"/>
    <w:rsid w:val="007D3F7E"/>
    <w:rsid w:val="007E0B7A"/>
    <w:rsid w:val="00803EEF"/>
    <w:rsid w:val="00815506"/>
    <w:rsid w:val="00834D0A"/>
    <w:rsid w:val="00856045"/>
    <w:rsid w:val="0088303E"/>
    <w:rsid w:val="008941B7"/>
    <w:rsid w:val="008A5AF2"/>
    <w:rsid w:val="008C0B3E"/>
    <w:rsid w:val="008C3E60"/>
    <w:rsid w:val="00902A4D"/>
    <w:rsid w:val="0091024E"/>
    <w:rsid w:val="00913544"/>
    <w:rsid w:val="009447E8"/>
    <w:rsid w:val="00956449"/>
    <w:rsid w:val="00962B05"/>
    <w:rsid w:val="0098446F"/>
    <w:rsid w:val="009A73B8"/>
    <w:rsid w:val="009A7DFE"/>
    <w:rsid w:val="009B671F"/>
    <w:rsid w:val="009F087B"/>
    <w:rsid w:val="009F4FA3"/>
    <w:rsid w:val="009F6E68"/>
    <w:rsid w:val="00A24539"/>
    <w:rsid w:val="00A34DF5"/>
    <w:rsid w:val="00A9460C"/>
    <w:rsid w:val="00AB797C"/>
    <w:rsid w:val="00AD0024"/>
    <w:rsid w:val="00B01465"/>
    <w:rsid w:val="00B32CAF"/>
    <w:rsid w:val="00B40E9E"/>
    <w:rsid w:val="00B43030"/>
    <w:rsid w:val="00B7522B"/>
    <w:rsid w:val="00BC332F"/>
    <w:rsid w:val="00BF010F"/>
    <w:rsid w:val="00C05E0E"/>
    <w:rsid w:val="00C100AF"/>
    <w:rsid w:val="00C27910"/>
    <w:rsid w:val="00C8423D"/>
    <w:rsid w:val="00CA4230"/>
    <w:rsid w:val="00CF4067"/>
    <w:rsid w:val="00D26A05"/>
    <w:rsid w:val="00D64580"/>
    <w:rsid w:val="00DA3924"/>
    <w:rsid w:val="00DB1601"/>
    <w:rsid w:val="00DB3ED7"/>
    <w:rsid w:val="00DF2C1E"/>
    <w:rsid w:val="00E0261B"/>
    <w:rsid w:val="00E106A2"/>
    <w:rsid w:val="00E54DA1"/>
    <w:rsid w:val="00E949F2"/>
    <w:rsid w:val="00EA0383"/>
    <w:rsid w:val="00EA41B6"/>
    <w:rsid w:val="00EA54A1"/>
    <w:rsid w:val="00ED6E3E"/>
    <w:rsid w:val="00F25541"/>
    <w:rsid w:val="00F37355"/>
    <w:rsid w:val="00F46796"/>
    <w:rsid w:val="00F52771"/>
    <w:rsid w:val="00F907CE"/>
    <w:rsid w:val="00F921AC"/>
    <w:rsid w:val="00FA2880"/>
    <w:rsid w:val="00FA5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F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D0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table" w:styleId="TableGrid">
    <w:name w:val="Table Grid"/>
    <w:basedOn w:val="TableNormal"/>
    <w:uiPriority w:val="39"/>
    <w:rsid w:val="002D09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Accent1">
    <w:name w:val="Grid Table 3 Accent 1"/>
    <w:basedOn w:val="TableNormal"/>
    <w:uiPriority w:val="48"/>
    <w:rsid w:val="004B5A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customStyle="1" w:styleId="GridTable3">
    <w:name w:val="Grid Table 3"/>
    <w:basedOn w:val="TableNormal"/>
    <w:uiPriority w:val="48"/>
    <w:rsid w:val="004B5A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6ColorfulAccent5">
    <w:name w:val="Grid Table 6 Colorful Accent 5"/>
    <w:basedOn w:val="TableNormal"/>
    <w:uiPriority w:val="51"/>
    <w:rsid w:val="004B5AB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4B5A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5ABA"/>
  </w:style>
  <w:style w:type="paragraph" w:styleId="Footer">
    <w:name w:val="footer"/>
    <w:basedOn w:val="Normal"/>
    <w:link w:val="FooterChar"/>
    <w:uiPriority w:val="99"/>
    <w:unhideWhenUsed/>
    <w:rsid w:val="004B5A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5ABA"/>
  </w:style>
  <w:style w:type="paragraph" w:styleId="BalloonText">
    <w:name w:val="Balloon Text"/>
    <w:basedOn w:val="Normal"/>
    <w:link w:val="BalloonTextChar"/>
    <w:uiPriority w:val="99"/>
    <w:semiHidden/>
    <w:unhideWhenUsed/>
    <w:rsid w:val="00E02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6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3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5675">
          <w:marLeft w:val="-1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1571A-D27B-4937-9B12-8D1A32ED3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Perak</dc:creator>
  <cp:keywords/>
  <dc:description/>
  <cp:lastModifiedBy>Sandra</cp:lastModifiedBy>
  <cp:revision>25</cp:revision>
  <cp:lastPrinted>2019-07-01T12:50:00Z</cp:lastPrinted>
  <dcterms:created xsi:type="dcterms:W3CDTF">2019-02-22T14:56:00Z</dcterms:created>
  <dcterms:modified xsi:type="dcterms:W3CDTF">2019-08-26T08:14:00Z</dcterms:modified>
</cp:coreProperties>
</file>