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6ColorfulAccent5"/>
        <w:tblpPr w:leftFromText="180" w:rightFromText="180" w:vertAnchor="page" w:horzAnchor="margin" w:tblpXSpec="center" w:tblpY="4126"/>
        <w:tblW w:w="10348" w:type="dxa"/>
        <w:tblLook w:val="04A0"/>
      </w:tblPr>
      <w:tblGrid>
        <w:gridCol w:w="1870"/>
        <w:gridCol w:w="1244"/>
        <w:gridCol w:w="5391"/>
        <w:gridCol w:w="1843"/>
      </w:tblGrid>
      <w:tr w:rsidR="004B5ABA" w:rsidRPr="004B5ABA" w:rsidTr="00EA0383">
        <w:trPr>
          <w:cnfStyle w:val="100000000000"/>
        </w:trPr>
        <w:tc>
          <w:tcPr>
            <w:cnfStyle w:val="001000000000"/>
            <w:tcW w:w="1870" w:type="dxa"/>
            <w:vAlign w:val="center"/>
          </w:tcPr>
          <w:p w:rsidR="004B5ABA" w:rsidRPr="004B5ABA" w:rsidRDefault="004B5ABA" w:rsidP="00EA038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Dan</w:t>
            </w:r>
          </w:p>
        </w:tc>
        <w:tc>
          <w:tcPr>
            <w:tcW w:w="1244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391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1</w:t>
            </w:r>
          </w:p>
        </w:tc>
        <w:tc>
          <w:tcPr>
            <w:tcW w:w="1843" w:type="dxa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2</w:t>
            </w: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 xml:space="preserve"> kod alergija na mlijeko i mliječne proizvode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Ponedjeljak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Griz na mlijeku,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E0261B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 miješanog povrća, teleći medaljoni, đuveč, riža,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Dukatela,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Utorak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Cornflakes,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E0261B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 graška, pureće pečenje, restani krumpir,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E0261B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Namaz od slanutka</w:t>
            </w:r>
            <w:r w:rsidR="004B5ABA" w:rsidRPr="004B5ABA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Srijeda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Riža na mlijeku,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E0261B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Pileća juha s rezancima, piletina u umaku od povrća,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E0261B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Puding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Četvrtak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Kifla, kakao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E0261B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 celera, pileći saft, tijesto, kurh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Namaz od slanutka,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Petak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E0261B" w:rsidP="00E0261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NERADNO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E0261B" w:rsidP="00E0261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NERADNO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E0261B" w:rsidP="00E0261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NERADNO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E0261B" w:rsidP="00E0261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NERADNO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</w:tbl>
    <w:p w:rsidR="00551D73" w:rsidRPr="00EA0383" w:rsidRDefault="004B5ABA" w:rsidP="002D091D">
      <w:pPr>
        <w:jc w:val="center"/>
        <w:rPr>
          <w:b/>
          <w:color w:val="2F5496" w:themeColor="accent1" w:themeShade="BF"/>
          <w:sz w:val="56"/>
          <w:szCs w:val="56"/>
        </w:rPr>
      </w:pPr>
      <w:r w:rsidRPr="00EA0383">
        <w:rPr>
          <w:b/>
          <w:color w:val="2F5496" w:themeColor="accent1" w:themeShade="BF"/>
          <w:sz w:val="56"/>
          <w:szCs w:val="56"/>
        </w:rPr>
        <w:t xml:space="preserve">Jelovnik od </w:t>
      </w:r>
      <w:r w:rsidR="00E0261B">
        <w:rPr>
          <w:b/>
          <w:color w:val="2F5496" w:themeColor="accent1" w:themeShade="BF"/>
          <w:sz w:val="56"/>
          <w:szCs w:val="56"/>
        </w:rPr>
        <w:t>18.06</w:t>
      </w:r>
      <w:r w:rsidRPr="00EA0383">
        <w:rPr>
          <w:b/>
          <w:color w:val="2F5496" w:themeColor="accent1" w:themeShade="BF"/>
          <w:sz w:val="56"/>
          <w:szCs w:val="56"/>
        </w:rPr>
        <w:t>. do</w:t>
      </w:r>
      <w:r w:rsidR="00E0261B">
        <w:rPr>
          <w:b/>
          <w:color w:val="2F5496" w:themeColor="accent1" w:themeShade="BF"/>
          <w:sz w:val="56"/>
          <w:szCs w:val="56"/>
        </w:rPr>
        <w:t xml:space="preserve"> 21.06.2018</w:t>
      </w:r>
      <w:r w:rsidRPr="00EA0383">
        <w:rPr>
          <w:b/>
          <w:color w:val="2F5496" w:themeColor="accent1" w:themeShade="BF"/>
          <w:sz w:val="56"/>
          <w:szCs w:val="56"/>
        </w:rPr>
        <w:t>.</w:t>
      </w:r>
    </w:p>
    <w:p w:rsidR="004B5ABA" w:rsidRDefault="004B5ABA" w:rsidP="00E0261B">
      <w:pPr>
        <w:rPr>
          <w:rFonts w:asciiTheme="majorHAnsi" w:hAnsiTheme="majorHAnsi"/>
        </w:rPr>
      </w:pPr>
      <w:bookmarkStart w:id="0" w:name="_GoBack"/>
      <w:bookmarkEnd w:id="0"/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 xml:space="preserve">Jelovnik sastavila zdravstvena voditeljica:  Petra Vorih 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Jutarnje dežurstvo od 06.00 -07.30 sati: keksi,</w:t>
      </w: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t xml:space="preserve"> </w:t>
      </w: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mlijeko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U 9.30 sati: voće ili voćni jogurt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Poslijepodnevno dežurstvo u 17.00 sati: keksi</w:t>
      </w:r>
    </w:p>
    <w:p w:rsidR="004B5ABA" w:rsidRPr="00EA0383" w:rsidRDefault="004B5ABA" w:rsidP="004B5ABA">
      <w:pPr>
        <w:rPr>
          <w:color w:val="2F5496" w:themeColor="accent1" w:themeShade="BF"/>
        </w:rPr>
      </w:pP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br/>
        <w:t>NAPOMENA: DJEČJI VRTIĆ ZADRŽAVA PRAVO IZMJENE JELOVNIKA</w:t>
      </w:r>
    </w:p>
    <w:sectPr w:rsidR="004B5ABA" w:rsidRPr="00EA0383" w:rsidSect="00254F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DC6" w:rsidRDefault="001C3DC6" w:rsidP="004B5ABA">
      <w:pPr>
        <w:spacing w:after="0" w:line="240" w:lineRule="auto"/>
      </w:pPr>
      <w:r>
        <w:separator/>
      </w:r>
    </w:p>
  </w:endnote>
  <w:endnote w:type="continuationSeparator" w:id="0">
    <w:p w:rsidR="001C3DC6" w:rsidRDefault="001C3DC6" w:rsidP="004B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DC6" w:rsidRDefault="001C3DC6" w:rsidP="004B5ABA">
      <w:pPr>
        <w:spacing w:after="0" w:line="240" w:lineRule="auto"/>
      </w:pPr>
      <w:r>
        <w:separator/>
      </w:r>
    </w:p>
  </w:footnote>
  <w:footnote w:type="continuationSeparator" w:id="0">
    <w:p w:rsidR="001C3DC6" w:rsidRDefault="001C3DC6" w:rsidP="004B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BA" w:rsidRDefault="004B5ABA" w:rsidP="004B5ABA">
    <w:pPr>
      <w:pStyle w:val="Header"/>
      <w:jc w:val="center"/>
    </w:pPr>
    <w:r>
      <w:rPr>
        <w:rFonts w:ascii="Cambria" w:hAnsi="Cambria"/>
        <w:noProof/>
        <w:color w:val="000000"/>
        <w:lang w:val="hr-HR" w:eastAsia="hr-HR"/>
      </w:rPr>
      <w:drawing>
        <wp:inline distT="0" distB="0" distL="0" distR="0">
          <wp:extent cx="1609725" cy="933450"/>
          <wp:effectExtent l="0" t="0" r="9525" b="0"/>
          <wp:docPr id="1" name="Picture 1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ABA" w:rsidRDefault="004B5A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91D"/>
    <w:rsid w:val="000A6F6F"/>
    <w:rsid w:val="001C3DC6"/>
    <w:rsid w:val="00254F4A"/>
    <w:rsid w:val="002D091D"/>
    <w:rsid w:val="0035550B"/>
    <w:rsid w:val="003F29C6"/>
    <w:rsid w:val="004B5ABA"/>
    <w:rsid w:val="00551D73"/>
    <w:rsid w:val="008B0B53"/>
    <w:rsid w:val="00AB6725"/>
    <w:rsid w:val="00D238D3"/>
    <w:rsid w:val="00E0261B"/>
    <w:rsid w:val="00EA0383"/>
    <w:rsid w:val="00EA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D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1">
    <w:name w:val="Grid Table 3 Accent 1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">
    <w:name w:val="Grid Table 3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Accent5">
    <w:name w:val="Grid Table 6 Colorful Accent 5"/>
    <w:basedOn w:val="TableNormal"/>
    <w:uiPriority w:val="51"/>
    <w:rsid w:val="004B5AB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BA"/>
  </w:style>
  <w:style w:type="paragraph" w:styleId="Footer">
    <w:name w:val="footer"/>
    <w:basedOn w:val="Normal"/>
    <w:link w:val="Foot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BA"/>
  </w:style>
  <w:style w:type="paragraph" w:styleId="BalloonText">
    <w:name w:val="Balloon Text"/>
    <w:basedOn w:val="Normal"/>
    <w:link w:val="BalloonTextChar"/>
    <w:uiPriority w:val="99"/>
    <w:semiHidden/>
    <w:unhideWhenUsed/>
    <w:rsid w:val="00E0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675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1F207-2F53-4011-BF00-B7B30F25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Perak</dc:creator>
  <cp:keywords/>
  <dc:description/>
  <cp:lastModifiedBy>Sandra</cp:lastModifiedBy>
  <cp:revision>2</cp:revision>
  <cp:lastPrinted>2018-06-15T06:55:00Z</cp:lastPrinted>
  <dcterms:created xsi:type="dcterms:W3CDTF">2018-06-15T07:49:00Z</dcterms:created>
  <dcterms:modified xsi:type="dcterms:W3CDTF">2018-06-15T07:49:00Z</dcterms:modified>
</cp:coreProperties>
</file>